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0E" w:rsidRPr="00630AD1" w:rsidRDefault="00BD320E" w:rsidP="00BD320E">
      <w:pPr>
        <w:spacing w:after="0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630AD1">
        <w:rPr>
          <w:rFonts w:asciiTheme="majorHAnsi" w:hAnsiTheme="majorHAnsi" w:cs="Times New Roman"/>
          <w:b/>
          <w:sz w:val="24"/>
          <w:szCs w:val="24"/>
        </w:rPr>
        <w:t>Утверждаю:</w:t>
      </w:r>
    </w:p>
    <w:p w:rsidR="00BD320E" w:rsidRPr="002743A8" w:rsidRDefault="00BD320E" w:rsidP="00BD320E">
      <w:pPr>
        <w:spacing w:after="120"/>
        <w:jc w:val="right"/>
        <w:rPr>
          <w:sz w:val="24"/>
          <w:szCs w:val="24"/>
        </w:rPr>
      </w:pPr>
      <w:r>
        <w:rPr>
          <w:rFonts w:asciiTheme="majorHAnsi" w:eastAsia="Calibri" w:hAnsiTheme="majorHAnsi" w:cs="Times New Roman"/>
          <w:b/>
          <w:color w:val="000000"/>
          <w:sz w:val="24"/>
          <w:szCs w:val="24"/>
        </w:rPr>
        <w:t>Заведующая</w:t>
      </w:r>
      <w:r w:rsidRPr="00A63C34">
        <w:rPr>
          <w:sz w:val="24"/>
          <w:szCs w:val="24"/>
        </w:rPr>
        <w:t xml:space="preserve"> </w:t>
      </w:r>
      <w:r w:rsidRPr="00A63C34">
        <w:rPr>
          <w:rFonts w:ascii="Times New Roman" w:hAnsi="Times New Roman" w:cs="Times New Roman"/>
          <w:b/>
          <w:sz w:val="24"/>
          <w:szCs w:val="24"/>
        </w:rPr>
        <w:t>МКДОУ №10</w:t>
      </w:r>
      <w:r w:rsidRPr="002743A8">
        <w:rPr>
          <w:sz w:val="24"/>
          <w:szCs w:val="24"/>
        </w:rPr>
        <w:t xml:space="preserve"> </w:t>
      </w:r>
    </w:p>
    <w:p w:rsidR="00BD320E" w:rsidRPr="00630AD1" w:rsidRDefault="00BD320E" w:rsidP="00BD320E">
      <w:pPr>
        <w:spacing w:after="120"/>
        <w:jc w:val="right"/>
        <w:rPr>
          <w:rFonts w:asciiTheme="majorHAnsi" w:hAnsiTheme="majorHAnsi" w:cs="Times New Roman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color w:val="000000" w:themeColor="text1"/>
          <w:sz w:val="24"/>
          <w:szCs w:val="24"/>
        </w:rPr>
        <w:t>Аминова</w:t>
      </w:r>
      <w:proofErr w:type="spell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С.Р</w:t>
      </w:r>
      <w:r w:rsidRPr="00630AD1"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  <w:r w:rsidRPr="00630AD1">
        <w:rPr>
          <w:rFonts w:asciiTheme="majorHAnsi" w:eastAsia="Calibri" w:hAnsiTheme="majorHAnsi" w:cs="Times New Roman"/>
          <w:b/>
          <w:color w:val="000000"/>
          <w:sz w:val="24"/>
          <w:szCs w:val="24"/>
        </w:rPr>
        <w:t>_______</w:t>
      </w:r>
      <w:r>
        <w:rPr>
          <w:rFonts w:asciiTheme="majorHAnsi" w:hAnsiTheme="majorHAnsi" w:cs="FrankRuehl"/>
          <w:b/>
          <w:color w:val="000000" w:themeColor="text1"/>
          <w:sz w:val="24"/>
          <w:szCs w:val="24"/>
        </w:rPr>
        <w:t>__________</w:t>
      </w:r>
    </w:p>
    <w:p w:rsidR="00BD320E" w:rsidRPr="00630AD1" w:rsidRDefault="00BD320E" w:rsidP="00BD320E">
      <w:pPr>
        <w:spacing w:after="0" w:line="240" w:lineRule="auto"/>
        <w:ind w:firstLine="204"/>
        <w:jc w:val="righ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30AD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Прик</w:t>
      </w: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аз  № 7 от  «12 »  сентября  2018</w:t>
      </w:r>
      <w:r w:rsidRPr="00630AD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г</w:t>
      </w:r>
      <w:r w:rsidRPr="00630AD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</w:t>
      </w:r>
    </w:p>
    <w:p w:rsidR="00BD320E" w:rsidRPr="00FA5777" w:rsidRDefault="00BD320E" w:rsidP="00BD320E">
      <w:pPr>
        <w:spacing w:after="0" w:line="240" w:lineRule="auto"/>
        <w:ind w:firstLine="204"/>
        <w:jc w:val="center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 w:rsidRPr="00FA5777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 </w:t>
      </w:r>
    </w:p>
    <w:p w:rsidR="00BD320E" w:rsidRDefault="00BD320E" w:rsidP="00BD3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</w:pPr>
    </w:p>
    <w:p w:rsidR="00BD320E" w:rsidRDefault="00BD320E" w:rsidP="00BD3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</w:pPr>
    </w:p>
    <w:p w:rsidR="00BD320E" w:rsidRDefault="00BD320E" w:rsidP="00BD3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</w:pPr>
    </w:p>
    <w:p w:rsidR="00BD320E" w:rsidRDefault="00BD320E" w:rsidP="00BD3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</w:pPr>
    </w:p>
    <w:p w:rsidR="00BD320E" w:rsidRDefault="00BD320E" w:rsidP="00BD3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</w:pPr>
    </w:p>
    <w:p w:rsidR="00BD320E" w:rsidRDefault="00BD320E" w:rsidP="00BD3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</w:pPr>
    </w:p>
    <w:p w:rsidR="00BD320E" w:rsidRDefault="00BD320E" w:rsidP="00BD3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</w:pPr>
    </w:p>
    <w:p w:rsidR="00BD320E" w:rsidRPr="009C0405" w:rsidRDefault="00BD320E" w:rsidP="00BD320E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313413"/>
          <w:sz w:val="56"/>
          <w:szCs w:val="56"/>
        </w:rPr>
      </w:pPr>
      <w:r w:rsidRPr="009C0405">
        <w:rPr>
          <w:rFonts w:asciiTheme="majorHAnsi" w:eastAsia="Times New Roman" w:hAnsiTheme="majorHAnsi" w:cs="Times New Roman"/>
          <w:b/>
          <w:bCs/>
          <w:color w:val="313413"/>
          <w:sz w:val="56"/>
          <w:szCs w:val="56"/>
        </w:rPr>
        <w:t>ПОРЯДОК И ОСНОВАНИЯ</w:t>
      </w:r>
    </w:p>
    <w:p w:rsidR="00BD320E" w:rsidRPr="009C0405" w:rsidRDefault="00BD320E" w:rsidP="00BD320E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313413"/>
          <w:sz w:val="56"/>
          <w:szCs w:val="56"/>
        </w:rPr>
      </w:pPr>
      <w:r w:rsidRPr="009C0405">
        <w:rPr>
          <w:rFonts w:asciiTheme="majorHAnsi" w:eastAsia="Times New Roman" w:hAnsiTheme="majorHAnsi" w:cs="Times New Roman"/>
          <w:b/>
          <w:bCs/>
          <w:color w:val="313413"/>
          <w:sz w:val="56"/>
          <w:szCs w:val="56"/>
        </w:rPr>
        <w:t xml:space="preserve">перевода и восстановления воспитанников </w:t>
      </w:r>
    </w:p>
    <w:p w:rsidR="00BD320E" w:rsidRDefault="00BD320E" w:rsidP="00BD320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313413"/>
          <w:sz w:val="56"/>
          <w:szCs w:val="56"/>
        </w:rPr>
      </w:pPr>
      <w:r>
        <w:rPr>
          <w:rFonts w:asciiTheme="majorHAnsi" w:eastAsia="Times New Roman" w:hAnsiTheme="majorHAnsi" w:cs="Times New Roman"/>
          <w:b/>
          <w:bCs/>
          <w:color w:val="313413"/>
          <w:sz w:val="56"/>
          <w:szCs w:val="56"/>
        </w:rPr>
        <w:t>в МКДОУ  «Д</w:t>
      </w:r>
      <w:r w:rsidRPr="00BD7473">
        <w:rPr>
          <w:rFonts w:asciiTheme="majorHAnsi" w:eastAsia="Times New Roman" w:hAnsiTheme="majorHAnsi" w:cs="Times New Roman"/>
          <w:b/>
          <w:bCs/>
          <w:color w:val="313413"/>
          <w:sz w:val="56"/>
          <w:szCs w:val="56"/>
        </w:rPr>
        <w:t>етский сад</w:t>
      </w:r>
      <w:r>
        <w:rPr>
          <w:rFonts w:asciiTheme="majorHAnsi" w:eastAsia="Times New Roman" w:hAnsiTheme="majorHAnsi" w:cs="Times New Roman"/>
          <w:b/>
          <w:bCs/>
          <w:color w:val="313413"/>
          <w:sz w:val="56"/>
          <w:szCs w:val="56"/>
        </w:rPr>
        <w:t xml:space="preserve"> № 10 «Чебурашка</w:t>
      </w:r>
      <w:r w:rsidRPr="009C0405">
        <w:rPr>
          <w:rFonts w:asciiTheme="majorHAnsi" w:eastAsia="Times New Roman" w:hAnsiTheme="majorHAnsi" w:cs="Times New Roman"/>
          <w:b/>
          <w:bCs/>
          <w:color w:val="313413"/>
          <w:sz w:val="56"/>
          <w:szCs w:val="56"/>
        </w:rPr>
        <w:t>»</w:t>
      </w:r>
    </w:p>
    <w:p w:rsidR="00BD320E" w:rsidRDefault="00BD320E" w:rsidP="00BD320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313413"/>
          <w:sz w:val="56"/>
          <w:szCs w:val="56"/>
        </w:rPr>
      </w:pPr>
    </w:p>
    <w:p w:rsidR="00BD320E" w:rsidRDefault="00BD320E" w:rsidP="00BD320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313413"/>
          <w:sz w:val="56"/>
          <w:szCs w:val="56"/>
        </w:rPr>
      </w:pPr>
    </w:p>
    <w:p w:rsidR="00BD320E" w:rsidRDefault="00BD320E" w:rsidP="00BD320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313413"/>
          <w:sz w:val="56"/>
          <w:szCs w:val="56"/>
        </w:rPr>
      </w:pPr>
    </w:p>
    <w:p w:rsidR="00BD320E" w:rsidRDefault="00BD320E" w:rsidP="00BD320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313413"/>
          <w:sz w:val="56"/>
          <w:szCs w:val="56"/>
        </w:rPr>
      </w:pPr>
    </w:p>
    <w:p w:rsidR="00BD320E" w:rsidRDefault="00BD320E" w:rsidP="00BD320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313413"/>
          <w:sz w:val="56"/>
          <w:szCs w:val="56"/>
        </w:rPr>
      </w:pPr>
    </w:p>
    <w:p w:rsidR="00BD320E" w:rsidRDefault="00BD320E" w:rsidP="00BD320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313413"/>
          <w:sz w:val="56"/>
          <w:szCs w:val="56"/>
        </w:rPr>
      </w:pPr>
    </w:p>
    <w:p w:rsidR="00BD320E" w:rsidRDefault="00BD320E" w:rsidP="00BD320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313413"/>
          <w:sz w:val="56"/>
          <w:szCs w:val="56"/>
        </w:rPr>
      </w:pPr>
    </w:p>
    <w:p w:rsidR="00BD320E" w:rsidRDefault="00BD320E" w:rsidP="00BD320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313413"/>
          <w:sz w:val="56"/>
          <w:szCs w:val="56"/>
        </w:rPr>
      </w:pPr>
    </w:p>
    <w:p w:rsidR="00BD320E" w:rsidRDefault="00BD320E" w:rsidP="00BD320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313413"/>
          <w:sz w:val="56"/>
          <w:szCs w:val="56"/>
        </w:rPr>
      </w:pPr>
    </w:p>
    <w:p w:rsidR="00BD320E" w:rsidRDefault="00BD320E" w:rsidP="00BD320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313413"/>
          <w:sz w:val="56"/>
          <w:szCs w:val="56"/>
        </w:rPr>
      </w:pPr>
    </w:p>
    <w:p w:rsidR="00BD320E" w:rsidRPr="009C0405" w:rsidRDefault="00BD320E" w:rsidP="00BD320E">
      <w:pPr>
        <w:spacing w:after="0" w:line="240" w:lineRule="auto"/>
        <w:rPr>
          <w:rFonts w:asciiTheme="majorHAnsi" w:eastAsia="Times New Roman" w:hAnsiTheme="majorHAnsi" w:cs="Times New Roman"/>
          <w:color w:val="313413"/>
          <w:sz w:val="56"/>
          <w:szCs w:val="56"/>
        </w:rPr>
      </w:pPr>
    </w:p>
    <w:p w:rsidR="00BD320E" w:rsidRPr="009C0405" w:rsidRDefault="00BD320E" w:rsidP="00BD320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b/>
          <w:color w:val="313413"/>
          <w:sz w:val="28"/>
          <w:szCs w:val="28"/>
        </w:rPr>
      </w:pPr>
      <w:r w:rsidRPr="009C0405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lastRenderedPageBreak/>
        <w:t>Общие положения.</w:t>
      </w:r>
    </w:p>
    <w:p w:rsidR="00BD320E" w:rsidRPr="009C0405" w:rsidRDefault="00BD320E" w:rsidP="0022088A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  <w:r w:rsidRPr="009C0405">
        <w:rPr>
          <w:rFonts w:ascii="Times New Roman" w:eastAsia="Times New Roman" w:hAnsi="Times New Roman" w:cs="Times New Roman"/>
          <w:color w:val="313413"/>
          <w:sz w:val="28"/>
          <w:szCs w:val="28"/>
        </w:rPr>
        <w:t>1.1. Настоящий порядок и основания перевода, отчисления и восстановления воспитанников разработан в соответствии с Федеральным законом от 29.12.2012г. № 273-ФЗ «Об образовании в Российской Федерации», Положен</w:t>
      </w:r>
      <w:r>
        <w:rPr>
          <w:rFonts w:ascii="Times New Roman" w:eastAsia="Times New Roman" w:hAnsi="Times New Roman" w:cs="Times New Roman"/>
          <w:color w:val="313413"/>
          <w:sz w:val="28"/>
          <w:szCs w:val="28"/>
        </w:rPr>
        <w:t>ием о правилах приема детей в МКДОУ</w:t>
      </w:r>
      <w:r w:rsidRPr="009C0405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 </w:t>
      </w:r>
      <w:r w:rsidRPr="00440599">
        <w:rPr>
          <w:rFonts w:ascii="Times New Roman" w:eastAsia="Times New Roman" w:hAnsi="Times New Roman" w:cs="Times New Roman"/>
          <w:bCs/>
          <w:color w:val="313413"/>
          <w:sz w:val="28"/>
          <w:szCs w:val="28"/>
        </w:rPr>
        <w:t>«</w:t>
      </w:r>
      <w:r w:rsidR="004E1B4A" w:rsidRPr="006474B6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№ 10 «</w:t>
      </w:r>
      <w:proofErr w:type="spellStart"/>
      <w:r w:rsidR="004E1B4A" w:rsidRPr="006474B6">
        <w:rPr>
          <w:rFonts w:ascii="Times New Roman" w:hAnsi="Times New Roman" w:cs="Times New Roman"/>
          <w:color w:val="000000" w:themeColor="text1"/>
          <w:sz w:val="28"/>
          <w:szCs w:val="28"/>
        </w:rPr>
        <w:t>Чебурашка</w:t>
      </w:r>
      <w:proofErr w:type="spellEnd"/>
      <w:r w:rsidR="004E1B4A" w:rsidRPr="006474B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4E1B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E1B4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E1B4A">
        <w:rPr>
          <w:rFonts w:ascii="Times New Roman" w:hAnsi="Times New Roman" w:cs="Times New Roman"/>
          <w:sz w:val="28"/>
          <w:szCs w:val="28"/>
        </w:rPr>
        <w:t>анас</w:t>
      </w:r>
      <w:proofErr w:type="spellEnd"/>
      <w:r w:rsidR="004E1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B4A">
        <w:rPr>
          <w:rFonts w:ascii="Times New Roman" w:hAnsi="Times New Roman" w:cs="Times New Roman"/>
          <w:sz w:val="28"/>
          <w:szCs w:val="28"/>
        </w:rPr>
        <w:t>Карабудахкент</w:t>
      </w:r>
      <w:r w:rsidR="004E1B4A" w:rsidRPr="00821CF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E1B4A" w:rsidRPr="0082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B4A" w:rsidRPr="00821CF7">
        <w:rPr>
          <w:rFonts w:ascii="Times New Roman" w:hAnsi="Times New Roman" w:cs="Times New Roman"/>
          <w:sz w:val="28"/>
          <w:szCs w:val="28"/>
        </w:rPr>
        <w:t>р-на</w:t>
      </w:r>
      <w:r>
        <w:rPr>
          <w:rFonts w:ascii="Times New Roman" w:eastAsia="Times New Roman" w:hAnsi="Times New Roman" w:cs="Times New Roman"/>
          <w:color w:val="313413"/>
          <w:sz w:val="28"/>
          <w:szCs w:val="28"/>
        </w:rPr>
        <w:t>, Уставом (далее МК</w:t>
      </w:r>
      <w:r w:rsidRPr="009C0405">
        <w:rPr>
          <w:rFonts w:ascii="Times New Roman" w:eastAsia="Times New Roman" w:hAnsi="Times New Roman" w:cs="Times New Roman"/>
          <w:color w:val="313413"/>
          <w:sz w:val="28"/>
          <w:szCs w:val="28"/>
        </w:rPr>
        <w:t>ДОУ).</w:t>
      </w:r>
    </w:p>
    <w:p w:rsidR="00BD320E" w:rsidRPr="009C0405" w:rsidRDefault="00BD320E" w:rsidP="00BD32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  <w:r w:rsidRPr="009C0405">
        <w:rPr>
          <w:rFonts w:ascii="Times New Roman" w:eastAsia="Times New Roman" w:hAnsi="Times New Roman" w:cs="Times New Roman"/>
          <w:color w:val="313413"/>
          <w:sz w:val="28"/>
          <w:szCs w:val="28"/>
        </w:rPr>
        <w:t>1.2. Данный документ регулирует порядок и основания перевода, отчисления и</w:t>
      </w:r>
      <w:r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 восстановления воспитанников МК</w:t>
      </w:r>
      <w:r w:rsidRPr="009C0405">
        <w:rPr>
          <w:rFonts w:ascii="Times New Roman" w:eastAsia="Times New Roman" w:hAnsi="Times New Roman" w:cs="Times New Roman"/>
          <w:color w:val="313413"/>
          <w:sz w:val="28"/>
          <w:szCs w:val="28"/>
        </w:rPr>
        <w:t>ДОУ.</w:t>
      </w:r>
    </w:p>
    <w:p w:rsidR="00BD320E" w:rsidRPr="009C0405" w:rsidRDefault="00BD320E" w:rsidP="00BD320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b/>
          <w:color w:val="313413"/>
          <w:sz w:val="28"/>
          <w:szCs w:val="28"/>
        </w:rPr>
      </w:pPr>
      <w:r w:rsidRPr="009C0405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Порядок и основания для перевода воспитанника</w:t>
      </w:r>
    </w:p>
    <w:p w:rsidR="00BD320E" w:rsidRPr="009C0405" w:rsidRDefault="00BD320E" w:rsidP="00BD32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  <w:r w:rsidRPr="009C0405">
        <w:rPr>
          <w:rFonts w:ascii="Times New Roman" w:eastAsia="Times New Roman" w:hAnsi="Times New Roman" w:cs="Times New Roman"/>
          <w:color w:val="313413"/>
          <w:sz w:val="28"/>
          <w:szCs w:val="28"/>
        </w:rPr>
        <w:t>2.1. Перевод воспитанника в другую Образовательную организацию может быть:</w:t>
      </w:r>
    </w:p>
    <w:p w:rsidR="00BD320E" w:rsidRPr="009C0405" w:rsidRDefault="00BD320E" w:rsidP="00BD32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  <w:r w:rsidRPr="009C0405">
        <w:rPr>
          <w:rFonts w:ascii="Times New Roman" w:eastAsia="Times New Roman" w:hAnsi="Times New Roman" w:cs="Times New Roman"/>
          <w:color w:val="313413"/>
          <w:sz w:val="28"/>
          <w:szCs w:val="28"/>
        </w:rPr>
        <w:t>- по заявлению родителей (законных представителей) воспитанника, в том числе в случае перевода воспитанника для освоения программы в другую организацию, осуществляющую образовательную деятельность;</w:t>
      </w:r>
    </w:p>
    <w:p w:rsidR="00BD320E" w:rsidRPr="009C0405" w:rsidRDefault="00BD320E" w:rsidP="00BD32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  <w:r w:rsidRPr="009C0405">
        <w:rPr>
          <w:rFonts w:ascii="Times New Roman" w:eastAsia="Times New Roman" w:hAnsi="Times New Roman" w:cs="Times New Roman"/>
          <w:color w:val="313413"/>
          <w:sz w:val="28"/>
          <w:szCs w:val="28"/>
        </w:rPr>
        <w:t>- по обстоятельствам, не зависящим от воли родителей (законных представителей) воспитанника и Образовательной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BD320E" w:rsidRPr="009C0405" w:rsidRDefault="00BD320E" w:rsidP="0022088A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  <w:r w:rsidRPr="009C0405">
        <w:rPr>
          <w:rFonts w:ascii="Times New Roman" w:eastAsia="Times New Roman" w:hAnsi="Times New Roman" w:cs="Times New Roman"/>
          <w:color w:val="313413"/>
          <w:sz w:val="28"/>
          <w:szCs w:val="28"/>
        </w:rPr>
        <w:t>- на основании медицинского заключения о состоянии здоровья ребенка, препятствующего его дальнейшему пребыванию в Образовательной организации.</w:t>
      </w:r>
    </w:p>
    <w:p w:rsidR="00BD320E" w:rsidRPr="009C0405" w:rsidRDefault="00BD320E" w:rsidP="00BD32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  <w:r>
        <w:rPr>
          <w:rFonts w:ascii="Times New Roman" w:eastAsia="Times New Roman" w:hAnsi="Times New Roman" w:cs="Times New Roman"/>
          <w:color w:val="313413"/>
          <w:sz w:val="28"/>
          <w:szCs w:val="28"/>
        </w:rPr>
        <w:t>2.2</w:t>
      </w:r>
      <w:r w:rsidRPr="009C0405">
        <w:rPr>
          <w:rFonts w:ascii="Times New Roman" w:eastAsia="Times New Roman" w:hAnsi="Times New Roman" w:cs="Times New Roman"/>
          <w:color w:val="313413"/>
          <w:sz w:val="28"/>
          <w:szCs w:val="28"/>
        </w:rPr>
        <w:t>. Основанием для перевод</w:t>
      </w:r>
      <w:r>
        <w:rPr>
          <w:rFonts w:ascii="Times New Roman" w:eastAsia="Times New Roman" w:hAnsi="Times New Roman" w:cs="Times New Roman"/>
          <w:color w:val="313413"/>
          <w:sz w:val="28"/>
          <w:szCs w:val="28"/>
        </w:rPr>
        <w:t>а является приказ заведующего МК</w:t>
      </w:r>
      <w:r w:rsidRPr="009C0405">
        <w:rPr>
          <w:rFonts w:ascii="Times New Roman" w:eastAsia="Times New Roman" w:hAnsi="Times New Roman" w:cs="Times New Roman"/>
          <w:color w:val="313413"/>
          <w:sz w:val="28"/>
          <w:szCs w:val="28"/>
        </w:rPr>
        <w:t>ДОУ.</w:t>
      </w:r>
    </w:p>
    <w:p w:rsidR="00BD320E" w:rsidRPr="009C0405" w:rsidRDefault="00BD320E" w:rsidP="00BD320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b/>
          <w:color w:val="313413"/>
          <w:sz w:val="28"/>
          <w:szCs w:val="28"/>
        </w:rPr>
      </w:pPr>
      <w:r w:rsidRPr="009C0405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Порядок восстановления воспитанников</w:t>
      </w:r>
    </w:p>
    <w:p w:rsidR="00BD320E" w:rsidRPr="009C0405" w:rsidRDefault="00BD320E" w:rsidP="0022088A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  <w:r w:rsidRPr="009C0405">
        <w:rPr>
          <w:rFonts w:ascii="Times New Roman" w:eastAsia="Times New Roman" w:hAnsi="Times New Roman" w:cs="Times New Roman"/>
          <w:color w:val="313413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313413"/>
          <w:sz w:val="28"/>
          <w:szCs w:val="28"/>
        </w:rPr>
        <w:t>. Воспитанник, отчисленный из МК</w:t>
      </w:r>
      <w:r w:rsidRPr="009C0405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</w:t>
      </w:r>
      <w:r>
        <w:rPr>
          <w:rFonts w:ascii="Times New Roman" w:eastAsia="Times New Roman" w:hAnsi="Times New Roman" w:cs="Times New Roman"/>
          <w:color w:val="313413"/>
          <w:sz w:val="28"/>
          <w:szCs w:val="28"/>
        </w:rPr>
        <w:t>представителей) при наличии в МК</w:t>
      </w:r>
      <w:r w:rsidRPr="009C0405">
        <w:rPr>
          <w:rFonts w:ascii="Times New Roman" w:eastAsia="Times New Roman" w:hAnsi="Times New Roman" w:cs="Times New Roman"/>
          <w:color w:val="313413"/>
          <w:sz w:val="28"/>
          <w:szCs w:val="28"/>
        </w:rPr>
        <w:t>ДОУ свободных мест.</w:t>
      </w:r>
    </w:p>
    <w:p w:rsidR="00BD320E" w:rsidRPr="009C0405" w:rsidRDefault="00BD320E" w:rsidP="0022088A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  <w:r w:rsidRPr="009C0405">
        <w:rPr>
          <w:rFonts w:ascii="Times New Roman" w:eastAsia="Times New Roman" w:hAnsi="Times New Roman" w:cs="Times New Roman"/>
          <w:color w:val="313413"/>
          <w:sz w:val="28"/>
          <w:szCs w:val="28"/>
        </w:rPr>
        <w:t>3.2. Основанием для восстановления воспитанник</w:t>
      </w:r>
      <w:r>
        <w:rPr>
          <w:rFonts w:ascii="Times New Roman" w:eastAsia="Times New Roman" w:hAnsi="Times New Roman" w:cs="Times New Roman"/>
          <w:color w:val="313413"/>
          <w:sz w:val="28"/>
          <w:szCs w:val="28"/>
        </w:rPr>
        <w:t>а является приказ заведующего МК</w:t>
      </w:r>
      <w:r w:rsidRPr="009C0405">
        <w:rPr>
          <w:rFonts w:ascii="Times New Roman" w:eastAsia="Times New Roman" w:hAnsi="Times New Roman" w:cs="Times New Roman"/>
          <w:color w:val="313413"/>
          <w:sz w:val="28"/>
          <w:szCs w:val="28"/>
        </w:rPr>
        <w:t>ДОУ, осуществляющего образовательную деятельность, о восстановлении.</w:t>
      </w:r>
    </w:p>
    <w:p w:rsidR="00BD320E" w:rsidRPr="009C0405" w:rsidRDefault="00BD320E" w:rsidP="0022088A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  <w:r w:rsidRPr="009C0405">
        <w:rPr>
          <w:rFonts w:ascii="Times New Roman" w:eastAsia="Times New Roman" w:hAnsi="Times New Roman" w:cs="Times New Roman"/>
          <w:color w:val="313413"/>
          <w:sz w:val="28"/>
          <w:szCs w:val="28"/>
        </w:rPr>
        <w:t>3.3. Права и обязанности участников образовательного процесса, предусмотренные законодательством об образовани</w:t>
      </w:r>
      <w:r>
        <w:rPr>
          <w:rFonts w:ascii="Times New Roman" w:eastAsia="Times New Roman" w:hAnsi="Times New Roman" w:cs="Times New Roman"/>
          <w:color w:val="313413"/>
          <w:sz w:val="28"/>
          <w:szCs w:val="28"/>
        </w:rPr>
        <w:t>и и локальными актами МК</w:t>
      </w:r>
      <w:r w:rsidRPr="009C0405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ДОУ, возникают </w:t>
      </w:r>
      <w:proofErr w:type="gramStart"/>
      <w:r w:rsidRPr="009C0405">
        <w:rPr>
          <w:rFonts w:ascii="Times New Roman" w:eastAsia="Times New Roman" w:hAnsi="Times New Roman" w:cs="Times New Roman"/>
          <w:color w:val="313413"/>
          <w:sz w:val="28"/>
          <w:szCs w:val="28"/>
        </w:rPr>
        <w:t>с даты восстановления</w:t>
      </w:r>
      <w:proofErr w:type="gramEnd"/>
      <w:r w:rsidRPr="009C0405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 воспитанника в Образовательную организацию.</w:t>
      </w:r>
    </w:p>
    <w:p w:rsidR="00BD320E" w:rsidRPr="00AC35C0" w:rsidRDefault="00BD320E" w:rsidP="00BD320E">
      <w:pPr>
        <w:rPr>
          <w:rFonts w:ascii="Times New Roman" w:hAnsi="Times New Roman" w:cs="Times New Roman"/>
          <w:sz w:val="28"/>
          <w:szCs w:val="28"/>
        </w:rPr>
      </w:pPr>
    </w:p>
    <w:p w:rsidR="00CF66D0" w:rsidRDefault="00DA09E0"/>
    <w:sectPr w:rsidR="00CF66D0" w:rsidSect="00EF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6241"/>
    <w:multiLevelType w:val="multilevel"/>
    <w:tmpl w:val="50089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D7264"/>
    <w:multiLevelType w:val="multilevel"/>
    <w:tmpl w:val="76FE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D61E1"/>
    <w:multiLevelType w:val="multilevel"/>
    <w:tmpl w:val="8E06F2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20E"/>
    <w:rsid w:val="0022088A"/>
    <w:rsid w:val="0034041D"/>
    <w:rsid w:val="004E1B4A"/>
    <w:rsid w:val="005659A1"/>
    <w:rsid w:val="005860BE"/>
    <w:rsid w:val="00BD320E"/>
    <w:rsid w:val="00DA09E0"/>
    <w:rsid w:val="00EC4282"/>
    <w:rsid w:val="00ED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BD320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1866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2019-04-19T16:52:00Z</dcterms:created>
  <dcterms:modified xsi:type="dcterms:W3CDTF">2019-05-03T15:21:00Z</dcterms:modified>
</cp:coreProperties>
</file>