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8E" w:rsidRPr="00E232DC" w:rsidRDefault="00F02C8E">
      <w:pPr>
        <w:rPr>
          <w:rFonts w:ascii="Times New Roman" w:hAnsi="Times New Roman" w:cs="Times New Roman"/>
          <w:color w:val="0070C0"/>
          <w:sz w:val="48"/>
          <w:szCs w:val="48"/>
        </w:rPr>
      </w:pPr>
      <w:r w:rsidRPr="00E232DC">
        <w:rPr>
          <w:rFonts w:ascii="Times New Roman" w:hAnsi="Times New Roman" w:cs="Times New Roman"/>
          <w:color w:val="0070C0"/>
          <w:sz w:val="48"/>
          <w:szCs w:val="48"/>
        </w:rPr>
        <w:t>Министерство образования РД</w:t>
      </w:r>
    </w:p>
    <w:p w:rsidR="00F02C8E" w:rsidRPr="00E232DC" w:rsidRDefault="00F02C8E">
      <w:pPr>
        <w:rPr>
          <w:rFonts w:ascii="Times New Roman" w:hAnsi="Times New Roman" w:cs="Times New Roman"/>
          <w:color w:val="0070C0"/>
          <w:sz w:val="48"/>
          <w:szCs w:val="48"/>
        </w:rPr>
      </w:pPr>
      <w:r w:rsidRPr="00E232DC">
        <w:rPr>
          <w:rFonts w:ascii="Times New Roman" w:hAnsi="Times New Roman" w:cs="Times New Roman"/>
          <w:color w:val="0070C0"/>
          <w:sz w:val="48"/>
          <w:szCs w:val="48"/>
        </w:rPr>
        <w:t>Карабудахкентский район</w:t>
      </w:r>
    </w:p>
    <w:p w:rsidR="00F02C8E" w:rsidRPr="00E232DC" w:rsidRDefault="00F02C8E">
      <w:pPr>
        <w:rPr>
          <w:rFonts w:ascii="Times New Roman" w:hAnsi="Times New Roman" w:cs="Times New Roman"/>
          <w:color w:val="833C0B" w:themeColor="accent2" w:themeShade="80"/>
          <w:sz w:val="44"/>
          <w:szCs w:val="44"/>
        </w:rPr>
      </w:pPr>
      <w:r w:rsidRPr="00E232DC">
        <w:rPr>
          <w:rFonts w:ascii="Times New Roman" w:hAnsi="Times New Roman" w:cs="Times New Roman"/>
          <w:color w:val="833C0B" w:themeColor="accent2" w:themeShade="80"/>
          <w:sz w:val="44"/>
          <w:szCs w:val="44"/>
        </w:rPr>
        <w:t>МКДОУ №10 «Чебурашка»</w:t>
      </w:r>
    </w:p>
    <w:p w:rsidR="00F02C8E" w:rsidRDefault="00F02C8E">
      <w:pPr>
        <w:rPr>
          <w:rFonts w:ascii="Times New Roman" w:hAnsi="Times New Roman" w:cs="Times New Roman"/>
          <w:color w:val="FF0000"/>
          <w:sz w:val="48"/>
          <w:szCs w:val="48"/>
        </w:rPr>
      </w:pPr>
      <w:r w:rsidRPr="00E232DC">
        <w:rPr>
          <w:rFonts w:ascii="Times New Roman" w:hAnsi="Times New Roman" w:cs="Times New Roman"/>
          <w:color w:val="FF0000"/>
          <w:sz w:val="48"/>
          <w:szCs w:val="48"/>
        </w:rPr>
        <w:t>Конспект беседы на тему: «Мой родной Карабудахкентский район»</w:t>
      </w:r>
    </w:p>
    <w:p w:rsidR="00E232DC" w:rsidRDefault="00E232DC">
      <w:pPr>
        <w:rPr>
          <w:rFonts w:ascii="Times New Roman" w:hAnsi="Times New Roman" w:cs="Times New Roman"/>
          <w:color w:val="FF0000"/>
          <w:sz w:val="48"/>
          <w:szCs w:val="48"/>
        </w:rPr>
      </w:pPr>
    </w:p>
    <w:p w:rsidR="00E232DC" w:rsidRDefault="00E232DC">
      <w:pPr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5940425" cy="3979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m_604_from_buf_3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2DC" w:rsidRPr="00E232DC" w:rsidRDefault="00E232DC">
      <w:pPr>
        <w:rPr>
          <w:rFonts w:ascii="Times New Roman" w:hAnsi="Times New Roman" w:cs="Times New Roman"/>
          <w:color w:val="FF0000"/>
          <w:sz w:val="48"/>
          <w:szCs w:val="48"/>
        </w:rPr>
      </w:pPr>
    </w:p>
    <w:p w:rsidR="00F02C8E" w:rsidRPr="00E232DC" w:rsidRDefault="00F02C8E">
      <w:pPr>
        <w:rPr>
          <w:rFonts w:ascii="Times New Roman" w:hAnsi="Times New Roman" w:cs="Times New Roman"/>
          <w:color w:val="0070C0"/>
          <w:sz w:val="40"/>
          <w:szCs w:val="40"/>
        </w:rPr>
      </w:pPr>
      <w:r w:rsidRPr="00E232DC">
        <w:rPr>
          <w:rFonts w:ascii="Times New Roman" w:hAnsi="Times New Roman" w:cs="Times New Roman"/>
          <w:color w:val="0070C0"/>
          <w:sz w:val="40"/>
          <w:szCs w:val="40"/>
        </w:rPr>
        <w:t>Средняя группа «Ласточки»</w:t>
      </w:r>
    </w:p>
    <w:p w:rsidR="00F02C8E" w:rsidRPr="00E232DC" w:rsidRDefault="00F02C8E">
      <w:pPr>
        <w:rPr>
          <w:rFonts w:ascii="Times New Roman" w:hAnsi="Times New Roman" w:cs="Times New Roman"/>
          <w:color w:val="7030A0"/>
          <w:sz w:val="44"/>
          <w:szCs w:val="44"/>
        </w:rPr>
      </w:pPr>
      <w:r w:rsidRPr="00E232DC">
        <w:rPr>
          <w:rFonts w:ascii="Times New Roman" w:hAnsi="Times New Roman" w:cs="Times New Roman"/>
          <w:color w:val="7030A0"/>
          <w:sz w:val="44"/>
          <w:szCs w:val="44"/>
        </w:rPr>
        <w:t xml:space="preserve">Воспитатель </w:t>
      </w:r>
      <w:r w:rsidR="00E232DC">
        <w:rPr>
          <w:rFonts w:ascii="Times New Roman" w:hAnsi="Times New Roman" w:cs="Times New Roman"/>
          <w:color w:val="7030A0"/>
          <w:sz w:val="44"/>
          <w:szCs w:val="44"/>
        </w:rPr>
        <w:tab/>
      </w:r>
      <w:r w:rsidR="00E232DC">
        <w:rPr>
          <w:rFonts w:ascii="Times New Roman" w:hAnsi="Times New Roman" w:cs="Times New Roman"/>
          <w:color w:val="7030A0"/>
          <w:sz w:val="44"/>
          <w:szCs w:val="44"/>
        </w:rPr>
        <w:tab/>
      </w:r>
      <w:r w:rsidR="00E232DC">
        <w:rPr>
          <w:rFonts w:ascii="Times New Roman" w:hAnsi="Times New Roman" w:cs="Times New Roman"/>
          <w:color w:val="7030A0"/>
          <w:sz w:val="44"/>
          <w:szCs w:val="44"/>
        </w:rPr>
        <w:tab/>
      </w:r>
      <w:r w:rsidRPr="00E232DC">
        <w:rPr>
          <w:rFonts w:ascii="Times New Roman" w:hAnsi="Times New Roman" w:cs="Times New Roman"/>
          <w:color w:val="7030A0"/>
          <w:sz w:val="44"/>
          <w:szCs w:val="44"/>
        </w:rPr>
        <w:t>Эльмурзаева Фатима А.</w:t>
      </w:r>
    </w:p>
    <w:p w:rsidR="00E232DC" w:rsidRDefault="00E232DC">
      <w:pPr>
        <w:rPr>
          <w:rFonts w:ascii="Times New Roman" w:hAnsi="Times New Roman" w:cs="Times New Roman"/>
          <w:color w:val="0070C0"/>
          <w:sz w:val="36"/>
          <w:szCs w:val="36"/>
        </w:rPr>
      </w:pPr>
    </w:p>
    <w:p w:rsidR="00F02C8E" w:rsidRPr="00E232DC" w:rsidRDefault="00CD2580" w:rsidP="00E232DC">
      <w:pPr>
        <w:ind w:left="2124" w:firstLine="708"/>
        <w:rPr>
          <w:rFonts w:ascii="Times New Roman" w:hAnsi="Times New Roman" w:cs="Times New Roman"/>
          <w:color w:val="0070C0"/>
          <w:sz w:val="36"/>
          <w:szCs w:val="36"/>
        </w:rPr>
      </w:pPr>
      <w:r w:rsidRPr="00E232DC">
        <w:rPr>
          <w:rFonts w:ascii="Times New Roman" w:hAnsi="Times New Roman" w:cs="Times New Roman"/>
          <w:color w:val="0070C0"/>
          <w:sz w:val="36"/>
          <w:szCs w:val="36"/>
        </w:rPr>
        <w:t>Февраль 2015г.</w:t>
      </w:r>
    </w:p>
    <w:p w:rsidR="00CD2580" w:rsidRPr="00E232DC" w:rsidRDefault="00CD2580" w:rsidP="00E232DC">
      <w:pPr>
        <w:ind w:left="2832" w:firstLine="708"/>
        <w:rPr>
          <w:rFonts w:ascii="Times New Roman" w:hAnsi="Times New Roman" w:cs="Times New Roman"/>
          <w:color w:val="0070C0"/>
          <w:sz w:val="36"/>
          <w:szCs w:val="36"/>
        </w:rPr>
      </w:pPr>
      <w:r w:rsidRPr="00E232DC">
        <w:rPr>
          <w:rFonts w:ascii="Times New Roman" w:hAnsi="Times New Roman" w:cs="Times New Roman"/>
          <w:color w:val="0070C0"/>
          <w:sz w:val="36"/>
          <w:szCs w:val="36"/>
        </w:rPr>
        <w:t>П.Манас</w:t>
      </w:r>
    </w:p>
    <w:p w:rsidR="00CD2580" w:rsidRPr="00E232DC" w:rsidRDefault="00EA05F0">
      <w:pPr>
        <w:rPr>
          <w:rFonts w:ascii="Times New Roman" w:hAnsi="Times New Roman" w:cs="Times New Roman"/>
          <w:color w:val="0070C0"/>
          <w:sz w:val="52"/>
          <w:szCs w:val="52"/>
        </w:rPr>
      </w:pPr>
      <w:r w:rsidRPr="00E232DC">
        <w:rPr>
          <w:rFonts w:ascii="Times New Roman" w:hAnsi="Times New Roman" w:cs="Times New Roman"/>
          <w:color w:val="0070C0"/>
          <w:sz w:val="52"/>
          <w:szCs w:val="52"/>
        </w:rPr>
        <w:lastRenderedPageBreak/>
        <w:t>«Мой родной Карабудахкентский район»</w:t>
      </w:r>
    </w:p>
    <w:p w:rsidR="00EA05F0" w:rsidRDefault="00EA05F0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посвящаю беседу славному и прекрасному Карабудахкентскому району. Центр Карабудахкентского района селение Карабудахкент. Карабудахкент в переводе означает «село черной пшеницы».</w:t>
      </w:r>
      <w:r>
        <w:rPr>
          <w:rFonts w:ascii="Times New Roman" w:hAnsi="Times New Roman" w:cs="Times New Roman"/>
          <w:sz w:val="28"/>
          <w:szCs w:val="28"/>
        </w:rPr>
        <w:tab/>
        <w:t>Наш район-многонациональный. Многие из них с давних времен жили и живут в мире и согласии, никогда не ссорились между собой, никогда не давали себя в обиду. Это-кумыки, даргинцы, аварцы, лезгины, лакцы, русские и много других наций и народностей.</w:t>
      </w:r>
    </w:p>
    <w:p w:rsidR="00EA05F0" w:rsidRDefault="00EA05F0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Карабудахкентский район образован Постановлением ВЦИК 21 марта 1935года.</w:t>
      </w:r>
    </w:p>
    <w:p w:rsidR="00E232DC" w:rsidRDefault="00E232DC" w:rsidP="00E23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5950" cy="3676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абмост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AFA" w:rsidRDefault="00EA05F0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 на востоке Дагестана и граничит с Каякентским, Сергокалинским, Левашинским, Буйнакским, Кумторкалинским районами республики Дагестан. Находится на побережье Каспийского моря.</w:t>
      </w:r>
    </w:p>
    <w:p w:rsidR="00217AFA" w:rsidRDefault="00217AFA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район проходит две самых важных магистрали: Северо-Кавказская железная дорога и Федеральная дорога «Кавказ».</w:t>
      </w:r>
    </w:p>
    <w:p w:rsidR="00EA05F0" w:rsidRDefault="00217AFA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Славен наш Карабудахкентский район</w:t>
      </w:r>
      <w:r w:rsidR="00EA05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своими достопримечательностями. Он является одним из традиционных мест </w:t>
      </w:r>
      <w:r w:rsidR="008E0967">
        <w:rPr>
          <w:rFonts w:ascii="Times New Roman" w:hAnsi="Times New Roman" w:cs="Times New Roman"/>
          <w:sz w:val="28"/>
          <w:szCs w:val="28"/>
        </w:rPr>
        <w:t>летнего.</w:t>
      </w:r>
      <w:r>
        <w:rPr>
          <w:rFonts w:ascii="Times New Roman" w:hAnsi="Times New Roman" w:cs="Times New Roman"/>
          <w:sz w:val="28"/>
          <w:szCs w:val="28"/>
        </w:rPr>
        <w:t xml:space="preserve"> На терри</w:t>
      </w:r>
      <w:r w:rsidR="008E0967">
        <w:rPr>
          <w:rFonts w:ascii="Times New Roman" w:hAnsi="Times New Roman" w:cs="Times New Roman"/>
          <w:sz w:val="28"/>
          <w:szCs w:val="28"/>
        </w:rPr>
        <w:t>тории района имеются многочисленные культурно-</w:t>
      </w:r>
      <w:r w:rsidR="00F435DE">
        <w:rPr>
          <w:rFonts w:ascii="Times New Roman" w:hAnsi="Times New Roman" w:cs="Times New Roman"/>
          <w:sz w:val="28"/>
          <w:szCs w:val="28"/>
        </w:rPr>
        <w:t>исторические памятники</w:t>
      </w:r>
      <w:r w:rsidR="008E0967">
        <w:rPr>
          <w:rFonts w:ascii="Times New Roman" w:hAnsi="Times New Roman" w:cs="Times New Roman"/>
          <w:sz w:val="28"/>
          <w:szCs w:val="28"/>
        </w:rPr>
        <w:t xml:space="preserve"> федерального и республиканского</w:t>
      </w:r>
      <w:r w:rsidR="00F435DE">
        <w:rPr>
          <w:rFonts w:ascii="Times New Roman" w:hAnsi="Times New Roman" w:cs="Times New Roman"/>
          <w:sz w:val="28"/>
          <w:szCs w:val="28"/>
        </w:rPr>
        <w:t xml:space="preserve"> значения. Это древние городища Генторун (Эрменюрт), Гуржиюрт-столица гуннского царства Варачан (Урцеки), многочисленные курганы и могильники. </w:t>
      </w:r>
    </w:p>
    <w:p w:rsidR="004D0DE6" w:rsidRDefault="004D0DE6" w:rsidP="004D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429250" cy="381952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ельника кар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C0B29" w:rsidRDefault="00F435DE" w:rsidP="00AC0B2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селении Уллубийаул расположен музей-дом выдающегося революционера Уллубия Данияловича Буйнакского.</w:t>
      </w:r>
    </w:p>
    <w:p w:rsidR="004D0DE6" w:rsidRDefault="004D0DE6" w:rsidP="004D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2125" cy="3924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узей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29" w:rsidRDefault="00AC0B29" w:rsidP="00AC0B29">
      <w:pPr>
        <w:rPr>
          <w:rFonts w:ascii="Times New Roman" w:hAnsi="Times New Roman" w:cs="Times New Roman"/>
          <w:sz w:val="28"/>
          <w:szCs w:val="28"/>
        </w:rPr>
      </w:pPr>
    </w:p>
    <w:p w:rsidR="00F435DE" w:rsidRDefault="00F435DE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Значительный интерес представляют Карабудахкентские пещеры, расположенные на </w:t>
      </w:r>
      <w:r w:rsidR="00431FA6">
        <w:rPr>
          <w:rFonts w:ascii="Times New Roman" w:hAnsi="Times New Roman" w:cs="Times New Roman"/>
          <w:sz w:val="28"/>
          <w:szCs w:val="28"/>
        </w:rPr>
        <w:t>левом берегу</w:t>
      </w:r>
      <w:r>
        <w:rPr>
          <w:rFonts w:ascii="Times New Roman" w:hAnsi="Times New Roman" w:cs="Times New Roman"/>
          <w:sz w:val="28"/>
          <w:szCs w:val="28"/>
        </w:rPr>
        <w:t xml:space="preserve"> реки Манас-Озень, на склонах </w:t>
      </w:r>
      <w:r w:rsidR="00431FA6">
        <w:rPr>
          <w:rFonts w:ascii="Times New Roman" w:hAnsi="Times New Roman" w:cs="Times New Roman"/>
          <w:sz w:val="28"/>
          <w:szCs w:val="28"/>
        </w:rPr>
        <w:t>куполовидного</w:t>
      </w:r>
      <w:r>
        <w:rPr>
          <w:rFonts w:ascii="Times New Roman" w:hAnsi="Times New Roman" w:cs="Times New Roman"/>
          <w:sz w:val="28"/>
          <w:szCs w:val="28"/>
        </w:rPr>
        <w:t xml:space="preserve"> склона Эльдамо. Поднятие сложено </w:t>
      </w:r>
      <w:r w:rsidR="00431FA6">
        <w:rPr>
          <w:rFonts w:ascii="Times New Roman" w:hAnsi="Times New Roman" w:cs="Times New Roman"/>
          <w:sz w:val="28"/>
          <w:szCs w:val="28"/>
        </w:rPr>
        <w:t>известняками и доломитами</w:t>
      </w:r>
      <w:r w:rsidR="009A1288">
        <w:rPr>
          <w:rFonts w:ascii="Times New Roman" w:hAnsi="Times New Roman" w:cs="Times New Roman"/>
          <w:sz w:val="28"/>
          <w:szCs w:val="28"/>
        </w:rPr>
        <w:t xml:space="preserve"> верхнего мела. Здесь </w:t>
      </w:r>
      <w:r w:rsidR="00BF3A48">
        <w:rPr>
          <w:rFonts w:ascii="Times New Roman" w:hAnsi="Times New Roman" w:cs="Times New Roman"/>
          <w:sz w:val="28"/>
          <w:szCs w:val="28"/>
        </w:rPr>
        <w:t>известны три</w:t>
      </w:r>
      <w:r w:rsidR="009A1288">
        <w:rPr>
          <w:rFonts w:ascii="Times New Roman" w:hAnsi="Times New Roman" w:cs="Times New Roman"/>
          <w:sz w:val="28"/>
          <w:szCs w:val="28"/>
        </w:rPr>
        <w:t xml:space="preserve"> довольно</w:t>
      </w:r>
      <w:r w:rsidR="00BF3A48">
        <w:rPr>
          <w:rFonts w:ascii="Times New Roman" w:hAnsi="Times New Roman" w:cs="Times New Roman"/>
          <w:sz w:val="28"/>
          <w:szCs w:val="28"/>
        </w:rPr>
        <w:t xml:space="preserve"> большие пещеры. Наибольшая из них имеет 125 метров и состоят из восьми залов (гротов), соединяющихся между собой узкими проходами. Неподалеку находятся и другие две пещеры. Вторая простирается почти на 100метров</w:t>
      </w:r>
      <w:r w:rsidR="000E4F18">
        <w:rPr>
          <w:rFonts w:ascii="Times New Roman" w:hAnsi="Times New Roman" w:cs="Times New Roman"/>
          <w:sz w:val="28"/>
          <w:szCs w:val="28"/>
        </w:rPr>
        <w:t>, а третья значительно меньше, но с её потолка свисают разноцветные сталактиты. В пещерах обнаружено много костей животных, здесь также обитают целые колонии летучих мышей, представляющий значительный интерес для зоологов и географов.</w:t>
      </w:r>
    </w:p>
    <w:p w:rsidR="008E0967" w:rsidRDefault="000E4F18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одной природной достопримечательностью является «каменная баба» расположенная на склоне горы вдоль дороги Карабудахкент-Какашура.</w:t>
      </w:r>
    </w:p>
    <w:p w:rsidR="008E0967" w:rsidRDefault="008C0215" w:rsidP="008C02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Карабудахкентский район относится к числу самых крупных районов Дагестана. Природа наделила этот регион удивительными местами, многие из которых стали местными достопримечательностями. Среди них достаточное количество родников, источников пресной воды.</w:t>
      </w:r>
    </w:p>
    <w:p w:rsidR="008C0215" w:rsidRDefault="008C0215" w:rsidP="008C021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Недалеко от районного центра Карабудахкент, на юге-востоке от села, находится один из крупнейших знаменитых источников не только в Дагестане, но и в России, и в Европе = «гордость» района источник пресной воды «Бекенез». В переводе с тюркского «бекенез» означает «кольцо». Его геологический возраст составляет около 70-60млн.лет. Вода из источника обладает высокими качественными характеристиками отличается чистотой и </w:t>
      </w:r>
      <w:r w:rsidR="00290E3F">
        <w:rPr>
          <w:rFonts w:ascii="Times New Roman" w:hAnsi="Times New Roman" w:cs="Times New Roman"/>
          <w:sz w:val="28"/>
          <w:szCs w:val="28"/>
        </w:rPr>
        <w:t>прозрачностью. Выходя</w:t>
      </w:r>
      <w:r>
        <w:rPr>
          <w:rFonts w:ascii="Times New Roman" w:hAnsi="Times New Roman" w:cs="Times New Roman"/>
          <w:sz w:val="28"/>
          <w:szCs w:val="28"/>
        </w:rPr>
        <w:t xml:space="preserve"> из горных меловых отложений роднико</w:t>
      </w:r>
      <w:r w:rsidR="00290E3F">
        <w:rPr>
          <w:rFonts w:ascii="Times New Roman" w:hAnsi="Times New Roman" w:cs="Times New Roman"/>
          <w:sz w:val="28"/>
          <w:szCs w:val="28"/>
        </w:rPr>
        <w:t>вые воды Бекенеза образуют озеро площадью 1170кв.метров и обеспечивает питьевой водой 30% населения района.</w:t>
      </w:r>
    </w:p>
    <w:p w:rsidR="008E0967" w:rsidRDefault="00290E3F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Знаменит наш район выдающимися людьми, знаменитыми не только в районе, но и во всем Дагестане, России и за ее приделами. Немало общественно-политических и государственных деятелей, таких как: Уллубий Буйнакский, Алимпаша Умалатов, Насрутдин Насрутдинов и мн.др. Сотни ученых, докторов, профессоров, кандидатов наук. Деятелей искусства, спортсменов, такие как: Саадулла Абусуев, С. Абдуллаев, братья Федоровы, Братья Махмудовы, Ольга Шапиева, М-С. Яхьяев, Бадрутдин Магомедов, Айгум Айгумов, У. Арбуханова, М.Абушев, Н. Шанавазов</w:t>
      </w:r>
      <w:r w:rsidR="008F6095">
        <w:rPr>
          <w:rFonts w:ascii="Times New Roman" w:hAnsi="Times New Roman" w:cs="Times New Roman"/>
          <w:sz w:val="28"/>
          <w:szCs w:val="28"/>
        </w:rPr>
        <w:t xml:space="preserve"> и мн.др.</w:t>
      </w:r>
    </w:p>
    <w:p w:rsidR="008F6095" w:rsidRDefault="008F6095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хочется вспомнить тех, кто своим героическим подвигом на фронтах Великой Отечественной войны, на трудовом фронте, на невидимом фронте заслужили высоких званий страны-званий ГЕРОЕВ.</w:t>
      </w:r>
    </w:p>
    <w:p w:rsidR="008F6095" w:rsidRDefault="008F6095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 ВОВ – военврач Абусаид Исаев.</w:t>
      </w:r>
    </w:p>
    <w:p w:rsidR="008F6095" w:rsidRDefault="008F6095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Кавалер ордена славы трех степеней –Абдурахман Ширавов.</w:t>
      </w:r>
    </w:p>
    <w:p w:rsidR="008F6095" w:rsidRDefault="008F6095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 Социалистического труда –Ильмутдин Насрутдинов.</w:t>
      </w:r>
    </w:p>
    <w:p w:rsidR="008F6095" w:rsidRDefault="008F6095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 Социалистического Труда –Кавсарат Мужавова.</w:t>
      </w:r>
    </w:p>
    <w:p w:rsidR="008F6095" w:rsidRDefault="008F6095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 России –Абдурагимов Магомедшамиль.</w:t>
      </w:r>
    </w:p>
    <w:p w:rsidR="008F6095" w:rsidRDefault="008F6095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Герой России </w:t>
      </w:r>
      <w:r w:rsidR="00E232DC">
        <w:rPr>
          <w:rFonts w:ascii="Times New Roman" w:hAnsi="Times New Roman" w:cs="Times New Roman"/>
          <w:sz w:val="28"/>
          <w:szCs w:val="28"/>
        </w:rPr>
        <w:t xml:space="preserve">–Магомедов </w:t>
      </w:r>
      <w:r w:rsidR="004D0DE6">
        <w:rPr>
          <w:rFonts w:ascii="Times New Roman" w:hAnsi="Times New Roman" w:cs="Times New Roman"/>
          <w:sz w:val="28"/>
          <w:szCs w:val="28"/>
        </w:rPr>
        <w:t>Абдул малик</w:t>
      </w:r>
      <w:r w:rsidR="00E232DC">
        <w:rPr>
          <w:rFonts w:ascii="Times New Roman" w:hAnsi="Times New Roman" w:cs="Times New Roman"/>
          <w:sz w:val="28"/>
          <w:szCs w:val="28"/>
        </w:rPr>
        <w:t>.</w:t>
      </w:r>
    </w:p>
    <w:p w:rsidR="004D0DE6" w:rsidRDefault="004D0DE6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0DE6" w:rsidRDefault="004D0DE6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Карабудахкентском районе основной религией является – ислам, есть и другие вероисповедания. Об историях старинных мечетей у нас будет отдельный разговор.</w:t>
      </w:r>
    </w:p>
    <w:p w:rsidR="004D0DE6" w:rsidRDefault="004D0DE6" w:rsidP="004D0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53075" cy="5610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абмечеть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0967" w:rsidRDefault="008E0967" w:rsidP="00EA05F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0967" w:rsidRDefault="008E0967" w:rsidP="008E0967">
      <w:pPr>
        <w:rPr>
          <w:rFonts w:ascii="Times New Roman" w:hAnsi="Times New Roman" w:cs="Times New Roman"/>
          <w:sz w:val="28"/>
          <w:szCs w:val="28"/>
        </w:rPr>
        <w:sectPr w:rsidR="008E0967" w:rsidSect="004D0DE6">
          <w:pgSz w:w="11907" w:h="16839" w:code="9"/>
          <w:pgMar w:top="1134" w:right="851" w:bottom="1134" w:left="1701" w:header="709" w:footer="709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0967" w:rsidRPr="00F02C8E" w:rsidRDefault="008E0967" w:rsidP="008E0967">
      <w:pPr>
        <w:rPr>
          <w:rFonts w:ascii="Times New Roman" w:hAnsi="Times New Roman" w:cs="Times New Roman"/>
          <w:sz w:val="28"/>
          <w:szCs w:val="28"/>
        </w:rPr>
      </w:pPr>
    </w:p>
    <w:sectPr w:rsidR="008E0967" w:rsidRPr="00F02C8E" w:rsidSect="004D0DE6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7A" w:rsidRDefault="00315D7A" w:rsidP="000E4F18">
      <w:pPr>
        <w:spacing w:after="0" w:line="240" w:lineRule="auto"/>
      </w:pPr>
      <w:r>
        <w:separator/>
      </w:r>
    </w:p>
  </w:endnote>
  <w:endnote w:type="continuationSeparator" w:id="0">
    <w:p w:rsidR="00315D7A" w:rsidRDefault="00315D7A" w:rsidP="000E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7A" w:rsidRDefault="00315D7A" w:rsidP="000E4F18">
      <w:pPr>
        <w:spacing w:after="0" w:line="240" w:lineRule="auto"/>
      </w:pPr>
      <w:r>
        <w:separator/>
      </w:r>
    </w:p>
  </w:footnote>
  <w:footnote w:type="continuationSeparator" w:id="0">
    <w:p w:rsidR="00315D7A" w:rsidRDefault="00315D7A" w:rsidP="000E4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8E"/>
    <w:rsid w:val="000E4F18"/>
    <w:rsid w:val="001555A0"/>
    <w:rsid w:val="001B56D0"/>
    <w:rsid w:val="00217AFA"/>
    <w:rsid w:val="00290E3F"/>
    <w:rsid w:val="002B526B"/>
    <w:rsid w:val="00315D7A"/>
    <w:rsid w:val="00431FA6"/>
    <w:rsid w:val="004D0DE6"/>
    <w:rsid w:val="006347D7"/>
    <w:rsid w:val="006D17A9"/>
    <w:rsid w:val="008C0215"/>
    <w:rsid w:val="008E0967"/>
    <w:rsid w:val="008F6095"/>
    <w:rsid w:val="009970C6"/>
    <w:rsid w:val="009A1288"/>
    <w:rsid w:val="00AC0B29"/>
    <w:rsid w:val="00BF3A48"/>
    <w:rsid w:val="00C340EE"/>
    <w:rsid w:val="00CD2580"/>
    <w:rsid w:val="00E232DC"/>
    <w:rsid w:val="00EA05F0"/>
    <w:rsid w:val="00F02C8E"/>
    <w:rsid w:val="00F4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B3029-78D1-4774-BFBF-B6DBC232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E0967"/>
  </w:style>
  <w:style w:type="paragraph" w:styleId="a4">
    <w:name w:val="header"/>
    <w:basedOn w:val="a"/>
    <w:link w:val="a5"/>
    <w:uiPriority w:val="99"/>
    <w:unhideWhenUsed/>
    <w:rsid w:val="000E4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F18"/>
  </w:style>
  <w:style w:type="paragraph" w:styleId="a6">
    <w:name w:val="footer"/>
    <w:basedOn w:val="a"/>
    <w:link w:val="a7"/>
    <w:uiPriority w:val="99"/>
    <w:unhideWhenUsed/>
    <w:rsid w:val="000E4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F18"/>
  </w:style>
  <w:style w:type="paragraph" w:styleId="a8">
    <w:name w:val="Balloon Text"/>
    <w:basedOn w:val="a"/>
    <w:link w:val="a9"/>
    <w:uiPriority w:val="99"/>
    <w:semiHidden/>
    <w:unhideWhenUsed/>
    <w:rsid w:val="00634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Эльмурзаева Фатима</dc:creator>
  <cp:keywords/>
  <dc:description/>
  <cp:lastModifiedBy>Эльмурзаева Фатима</cp:lastModifiedBy>
  <cp:revision>6</cp:revision>
  <cp:lastPrinted>2015-06-24T07:37:00Z</cp:lastPrinted>
  <dcterms:created xsi:type="dcterms:W3CDTF">2015-06-23T15:30:00Z</dcterms:created>
  <dcterms:modified xsi:type="dcterms:W3CDTF">2015-06-24T07:40:00Z</dcterms:modified>
</cp:coreProperties>
</file>